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6F4" w:rsidRPr="00475635" w:rsidRDefault="009456F4">
      <w:pPr>
        <w:rPr>
          <w:rFonts w:ascii="Georgia" w:hAnsi="Georgia"/>
          <w:b/>
          <w:sz w:val="24"/>
          <w:szCs w:val="24"/>
        </w:rPr>
      </w:pPr>
      <w:r w:rsidRPr="00475635">
        <w:rPr>
          <w:rFonts w:ascii="Georgia" w:hAnsi="Georgia"/>
          <w:b/>
          <w:sz w:val="24"/>
          <w:szCs w:val="24"/>
        </w:rPr>
        <w:t>Study material</w:t>
      </w:r>
    </w:p>
    <w:p w:rsidR="009456F4" w:rsidRPr="00475635" w:rsidRDefault="009456F4">
      <w:pPr>
        <w:rPr>
          <w:rFonts w:ascii="Georgia" w:hAnsi="Georgia"/>
          <w:b/>
          <w:sz w:val="24"/>
          <w:szCs w:val="24"/>
        </w:rPr>
      </w:pPr>
      <w:r w:rsidRPr="00475635">
        <w:rPr>
          <w:rFonts w:ascii="Georgia" w:hAnsi="Georgia"/>
          <w:b/>
          <w:sz w:val="24"/>
          <w:szCs w:val="24"/>
        </w:rPr>
        <w:t>Lead-in</w:t>
      </w:r>
    </w:p>
    <w:p w:rsidR="009456F4" w:rsidRPr="00475635" w:rsidRDefault="009456F4" w:rsidP="009456F4">
      <w:pPr>
        <w:pStyle w:val="ListParagraph"/>
        <w:numPr>
          <w:ilvl w:val="0"/>
          <w:numId w:val="4"/>
        </w:numPr>
        <w:rPr>
          <w:rFonts w:ascii="Georgia" w:hAnsi="Georgia"/>
          <w:sz w:val="24"/>
          <w:szCs w:val="24"/>
        </w:rPr>
      </w:pPr>
      <w:r w:rsidRPr="00475635">
        <w:rPr>
          <w:rFonts w:ascii="Georgia" w:hAnsi="Georgia"/>
          <w:sz w:val="24"/>
          <w:szCs w:val="24"/>
        </w:rPr>
        <w:t>Use pictures and/or texts to get your learners</w:t>
      </w:r>
      <w:r w:rsidR="008102B0">
        <w:rPr>
          <w:rFonts w:ascii="Georgia" w:hAnsi="Georgia"/>
          <w:sz w:val="24"/>
          <w:szCs w:val="24"/>
        </w:rPr>
        <w:t xml:space="preserve"> thinking about the benefits as well as</w:t>
      </w:r>
      <w:r w:rsidRPr="00475635">
        <w:rPr>
          <w:rFonts w:ascii="Georgia" w:hAnsi="Georgia"/>
          <w:sz w:val="24"/>
          <w:szCs w:val="24"/>
        </w:rPr>
        <w:t xml:space="preserve"> the damage</w:t>
      </w:r>
      <w:r w:rsidR="008102B0">
        <w:rPr>
          <w:rFonts w:ascii="Georgia" w:hAnsi="Georgia"/>
          <w:sz w:val="24"/>
          <w:szCs w:val="24"/>
        </w:rPr>
        <w:t>,</w:t>
      </w:r>
      <w:r w:rsidRPr="00475635">
        <w:rPr>
          <w:rFonts w:ascii="Georgia" w:hAnsi="Georgia"/>
          <w:sz w:val="24"/>
          <w:szCs w:val="24"/>
        </w:rPr>
        <w:t xml:space="preserve"> caused by plastic.</w:t>
      </w:r>
    </w:p>
    <w:p w:rsidR="009456F4" w:rsidRPr="00475635" w:rsidRDefault="00475635" w:rsidP="009456F4">
      <w:pPr>
        <w:pStyle w:val="ListParagraph"/>
        <w:numPr>
          <w:ilvl w:val="0"/>
          <w:numId w:val="4"/>
        </w:numPr>
        <w:rPr>
          <w:rFonts w:ascii="Georgia" w:hAnsi="Georgia"/>
          <w:sz w:val="24"/>
          <w:szCs w:val="24"/>
        </w:rPr>
      </w:pPr>
      <w:r>
        <w:rPr>
          <w:rFonts w:ascii="Georgia" w:hAnsi="Georgia"/>
          <w:sz w:val="24"/>
          <w:szCs w:val="24"/>
        </w:rPr>
        <w:t xml:space="preserve">Depending on your learners, use the </w:t>
      </w:r>
      <w:r w:rsidR="009456F4" w:rsidRPr="00475635">
        <w:rPr>
          <w:rFonts w:ascii="Georgia" w:hAnsi="Georgia"/>
          <w:sz w:val="24"/>
          <w:szCs w:val="24"/>
        </w:rPr>
        <w:t xml:space="preserve"> text</w:t>
      </w:r>
      <w:r>
        <w:rPr>
          <w:rFonts w:ascii="Georgia" w:hAnsi="Georgia"/>
          <w:sz w:val="24"/>
          <w:szCs w:val="24"/>
        </w:rPr>
        <w:t xml:space="preserve"> below </w:t>
      </w:r>
      <w:r w:rsidR="009456F4" w:rsidRPr="00475635">
        <w:rPr>
          <w:rFonts w:ascii="Georgia" w:hAnsi="Georgia"/>
          <w:sz w:val="24"/>
          <w:szCs w:val="24"/>
        </w:rPr>
        <w:t xml:space="preserve"> to create a </w:t>
      </w:r>
      <w:r>
        <w:rPr>
          <w:rFonts w:ascii="Georgia" w:hAnsi="Georgia"/>
          <w:sz w:val="24"/>
          <w:szCs w:val="24"/>
        </w:rPr>
        <w:t>gap-</w:t>
      </w:r>
      <w:r w:rsidRPr="00475635">
        <w:rPr>
          <w:rFonts w:ascii="Georgia" w:hAnsi="Georgia"/>
          <w:sz w:val="24"/>
          <w:szCs w:val="24"/>
        </w:rPr>
        <w:t>fill</w:t>
      </w:r>
      <w:r w:rsidR="004459B8" w:rsidRPr="00475635">
        <w:rPr>
          <w:rFonts w:ascii="Georgia" w:hAnsi="Georgia"/>
          <w:sz w:val="24"/>
          <w:szCs w:val="24"/>
        </w:rPr>
        <w:t xml:space="preserve"> or a reading activity</w:t>
      </w:r>
      <w:r w:rsidR="009456F4" w:rsidRPr="00475635">
        <w:rPr>
          <w:rFonts w:ascii="Georgia" w:hAnsi="Georgia"/>
          <w:sz w:val="24"/>
          <w:szCs w:val="24"/>
        </w:rPr>
        <w:t>:</w:t>
      </w:r>
    </w:p>
    <w:p w:rsidR="009456F4" w:rsidRPr="00475635" w:rsidRDefault="009456F4" w:rsidP="009456F4">
      <w:pPr>
        <w:rPr>
          <w:rFonts w:ascii="Georgia" w:hAnsi="Georgia"/>
          <w:i/>
          <w:sz w:val="24"/>
          <w:szCs w:val="24"/>
        </w:rPr>
      </w:pPr>
      <w:r w:rsidRPr="00475635">
        <w:rPr>
          <w:rFonts w:ascii="Georgia" w:hAnsi="Georgia"/>
          <w:i/>
          <w:sz w:val="24"/>
          <w:szCs w:val="24"/>
        </w:rPr>
        <w:t>“Plastic is all around us and it is, undeniably, incredibly useful. However, it is also toxic and takes millennia to breakdown. It gets into our waterways, onto our dinner plat</w:t>
      </w:r>
      <w:r w:rsidR="00475635">
        <w:rPr>
          <w:rFonts w:ascii="Georgia" w:hAnsi="Georgia"/>
          <w:i/>
          <w:sz w:val="24"/>
          <w:szCs w:val="24"/>
        </w:rPr>
        <w:t>es, harms and kills mammals, bir</w:t>
      </w:r>
      <w:r w:rsidRPr="00475635">
        <w:rPr>
          <w:rFonts w:ascii="Georgia" w:hAnsi="Georgia"/>
          <w:i/>
          <w:sz w:val="24"/>
          <w:szCs w:val="24"/>
        </w:rPr>
        <w:t>ds and marine life by trapping them or resulting in star</w:t>
      </w:r>
      <w:r w:rsidR="004459B8" w:rsidRPr="00475635">
        <w:rPr>
          <w:rFonts w:ascii="Georgia" w:hAnsi="Georgia"/>
          <w:i/>
          <w:sz w:val="24"/>
          <w:szCs w:val="24"/>
        </w:rPr>
        <w:t>v</w:t>
      </w:r>
      <w:r w:rsidRPr="00475635">
        <w:rPr>
          <w:rFonts w:ascii="Georgia" w:hAnsi="Georgia"/>
          <w:i/>
          <w:sz w:val="24"/>
          <w:szCs w:val="24"/>
        </w:rPr>
        <w:t>ation</w:t>
      </w:r>
      <w:r w:rsidR="004459B8" w:rsidRPr="00475635">
        <w:rPr>
          <w:rFonts w:ascii="Georgia" w:hAnsi="Georgia"/>
          <w:i/>
          <w:sz w:val="24"/>
          <w:szCs w:val="24"/>
        </w:rPr>
        <w:t>; fishing nets are made of it, bottles and bags, even the skin creams we use contain micro-plastics (so small we can’t even see them). Our mindless use and disposal of plastic has to stop and we can stop it, if we just change our habits. We know what to do so let’s do it!”</w:t>
      </w:r>
    </w:p>
    <w:p w:rsidR="004459B8" w:rsidRPr="00475635" w:rsidRDefault="004459B8" w:rsidP="009456F4">
      <w:pPr>
        <w:rPr>
          <w:rFonts w:ascii="Georgia" w:hAnsi="Georgia"/>
          <w:sz w:val="24"/>
          <w:szCs w:val="24"/>
        </w:rPr>
      </w:pPr>
    </w:p>
    <w:p w:rsidR="004459B8" w:rsidRDefault="004459B8" w:rsidP="009456F4">
      <w:pPr>
        <w:rPr>
          <w:rFonts w:ascii="Georgia" w:hAnsi="Georgia"/>
          <w:sz w:val="24"/>
          <w:szCs w:val="24"/>
        </w:rPr>
      </w:pPr>
    </w:p>
    <w:p w:rsidR="008102B0" w:rsidRPr="005018DF" w:rsidRDefault="008102B0" w:rsidP="009456F4">
      <w:pPr>
        <w:rPr>
          <w:rFonts w:ascii="Georgia" w:hAnsi="Georgia"/>
          <w:sz w:val="24"/>
          <w:szCs w:val="24"/>
        </w:rPr>
      </w:pPr>
    </w:p>
    <w:p w:rsidR="008102B0" w:rsidRPr="005018DF" w:rsidRDefault="008102B0" w:rsidP="009456F4">
      <w:pPr>
        <w:rPr>
          <w:rFonts w:ascii="Georgia" w:hAnsi="Georgia"/>
          <w:sz w:val="24"/>
          <w:szCs w:val="24"/>
        </w:rPr>
      </w:pPr>
    </w:p>
    <w:p w:rsidR="005018DF" w:rsidRPr="005018DF" w:rsidRDefault="005018DF" w:rsidP="005018DF">
      <w:pPr>
        <w:rPr>
          <w:rFonts w:ascii="Georgia" w:hAnsi="Georgia"/>
          <w:sz w:val="24"/>
          <w:szCs w:val="24"/>
        </w:rPr>
      </w:pPr>
      <w:r w:rsidRPr="005018DF">
        <w:rPr>
          <w:rFonts w:ascii="Georgia" w:hAnsi="Georgia"/>
          <w:sz w:val="24"/>
          <w:szCs w:val="24"/>
        </w:rPr>
        <w:t>The Fire Warriors this month will find out why we have so much plastic in our lives. You will find out how and why plastic is used and who uses it. Choose two groups to compare (maybe older and younger people, people from different countries, people that live in the countryside and people who live in cities – you decide!). You will decide what questions to ask (for example: ‘Where is the majority of plastic in your home?’ or ‘Could you use something instead of plastic?’</w:t>
      </w:r>
      <w:r>
        <w:rPr>
          <w:rFonts w:ascii="Georgia" w:hAnsi="Georgia"/>
          <w:sz w:val="24"/>
          <w:szCs w:val="24"/>
        </w:rPr>
        <w:t>)</w:t>
      </w:r>
      <w:r w:rsidRPr="005018DF">
        <w:rPr>
          <w:rFonts w:ascii="Georgia" w:hAnsi="Georgia"/>
          <w:sz w:val="24"/>
          <w:szCs w:val="24"/>
        </w:rPr>
        <w:t>. Conduct surveys (asking people in your family, people in your school</w:t>
      </w:r>
      <w:proofErr w:type="gramStart"/>
      <w:r w:rsidRPr="005018DF">
        <w:rPr>
          <w:rFonts w:ascii="Georgia" w:hAnsi="Georgia"/>
          <w:sz w:val="24"/>
          <w:szCs w:val="24"/>
        </w:rPr>
        <w:t xml:space="preserve">, </w:t>
      </w:r>
      <w:r w:rsidR="00360BC2">
        <w:rPr>
          <w:rFonts w:ascii="Georgia" w:hAnsi="Georgia"/>
          <w:sz w:val="24"/>
          <w:szCs w:val="24"/>
        </w:rPr>
        <w:t xml:space="preserve"> </w:t>
      </w:r>
      <w:r w:rsidRPr="005018DF">
        <w:rPr>
          <w:rFonts w:ascii="Georgia" w:hAnsi="Georgia"/>
          <w:sz w:val="24"/>
          <w:szCs w:val="24"/>
        </w:rPr>
        <w:t>for</w:t>
      </w:r>
      <w:proofErr w:type="gramEnd"/>
      <w:r w:rsidRPr="005018DF">
        <w:rPr>
          <w:rFonts w:ascii="Georgia" w:hAnsi="Georgia"/>
          <w:sz w:val="24"/>
          <w:szCs w:val="24"/>
        </w:rPr>
        <w:t xml:space="preserve"> example) and present your results in graphs and tables Write a few sentences explaining your findings.</w:t>
      </w:r>
    </w:p>
    <w:p w:rsidR="005018DF" w:rsidRPr="005018DF" w:rsidRDefault="005018DF" w:rsidP="005018DF">
      <w:pPr>
        <w:rPr>
          <w:rFonts w:ascii="Georgia" w:hAnsi="Georgia"/>
          <w:sz w:val="24"/>
          <w:szCs w:val="24"/>
        </w:rPr>
      </w:pPr>
      <w:r w:rsidRPr="005018DF">
        <w:rPr>
          <w:rFonts w:ascii="Georgia" w:hAnsi="Georgia"/>
          <w:sz w:val="24"/>
          <w:szCs w:val="24"/>
        </w:rPr>
        <w:t>Page 2 is for making notes and page 3, when complete, is to be uploaded to stemgingereducation.com.</w:t>
      </w:r>
    </w:p>
    <w:p w:rsidR="004459B8" w:rsidRPr="005018DF" w:rsidRDefault="004459B8">
      <w:pPr>
        <w:rPr>
          <w:rFonts w:ascii="Georgia" w:hAnsi="Georgia"/>
          <w:sz w:val="24"/>
          <w:szCs w:val="24"/>
        </w:rPr>
      </w:pPr>
    </w:p>
    <w:p w:rsidR="005018DF" w:rsidRPr="005018DF" w:rsidRDefault="005018DF">
      <w:pPr>
        <w:rPr>
          <w:rFonts w:ascii="Georgia" w:hAnsi="Georgia"/>
          <w:sz w:val="24"/>
          <w:szCs w:val="24"/>
        </w:rPr>
      </w:pPr>
    </w:p>
    <w:p w:rsidR="005018DF" w:rsidRPr="005018DF" w:rsidRDefault="005018DF">
      <w:pPr>
        <w:rPr>
          <w:rFonts w:ascii="Georgia" w:hAnsi="Georgia"/>
          <w:sz w:val="24"/>
          <w:szCs w:val="24"/>
        </w:rPr>
      </w:pPr>
    </w:p>
    <w:p w:rsidR="004459B8" w:rsidRPr="005018DF" w:rsidRDefault="004459B8">
      <w:pPr>
        <w:rPr>
          <w:rFonts w:ascii="Georgia" w:hAnsi="Georgia"/>
          <w:sz w:val="24"/>
          <w:szCs w:val="24"/>
        </w:rPr>
      </w:pPr>
    </w:p>
    <w:p w:rsidR="004459B8" w:rsidRPr="005018DF" w:rsidRDefault="004459B8">
      <w:pPr>
        <w:rPr>
          <w:rFonts w:ascii="Georgia" w:hAnsi="Georgia"/>
          <w:sz w:val="24"/>
          <w:szCs w:val="24"/>
        </w:rPr>
      </w:pPr>
    </w:p>
    <w:p w:rsidR="009875D1" w:rsidRPr="005018DF" w:rsidRDefault="009875D1" w:rsidP="009875D1">
      <w:pPr>
        <w:rPr>
          <w:rFonts w:ascii="Georgia" w:hAnsi="Georgia"/>
          <w:sz w:val="24"/>
          <w:szCs w:val="24"/>
        </w:rPr>
      </w:pPr>
      <w:r w:rsidRPr="005018DF">
        <w:rPr>
          <w:rFonts w:ascii="Georgia" w:hAnsi="Georgia"/>
          <w:sz w:val="24"/>
          <w:szCs w:val="24"/>
        </w:rPr>
        <w:lastRenderedPageBreak/>
        <w:t>Let’s find out how and why plastic is used and who uses it!</w:t>
      </w:r>
    </w:p>
    <w:p w:rsidR="009875D1" w:rsidRPr="005018DF" w:rsidRDefault="009875D1" w:rsidP="009875D1">
      <w:pPr>
        <w:rPr>
          <w:rFonts w:ascii="Georgia" w:hAnsi="Georgia"/>
          <w:sz w:val="24"/>
          <w:szCs w:val="24"/>
        </w:rPr>
      </w:pPr>
      <w:r w:rsidRPr="005018DF">
        <w:rPr>
          <w:rFonts w:ascii="Georgia" w:hAnsi="Georgia"/>
          <w:sz w:val="24"/>
          <w:szCs w:val="24"/>
        </w:rPr>
        <w:t>Choose two groups to compare (maybe older and younger people, people from different countries, people that live in the countryside and people who live in cities – you decide!).</w:t>
      </w:r>
    </w:p>
    <w:p w:rsidR="009875D1" w:rsidRPr="005018DF" w:rsidRDefault="009875D1" w:rsidP="009875D1">
      <w:pPr>
        <w:pStyle w:val="ListParagraph"/>
        <w:numPr>
          <w:ilvl w:val="0"/>
          <w:numId w:val="2"/>
        </w:numPr>
        <w:rPr>
          <w:rFonts w:ascii="Georgia" w:hAnsi="Georgia"/>
          <w:sz w:val="24"/>
          <w:szCs w:val="24"/>
        </w:rPr>
      </w:pPr>
      <w:r w:rsidRPr="005018DF">
        <w:rPr>
          <w:rFonts w:ascii="Georgia" w:hAnsi="Georgia"/>
          <w:sz w:val="24"/>
          <w:szCs w:val="24"/>
        </w:rPr>
        <w:t xml:space="preserve">Write </w:t>
      </w:r>
      <w:proofErr w:type="gramStart"/>
      <w:r w:rsidRPr="005018DF">
        <w:rPr>
          <w:rFonts w:ascii="Georgia" w:hAnsi="Georgia"/>
          <w:sz w:val="24"/>
          <w:szCs w:val="24"/>
        </w:rPr>
        <w:t>questions  (</w:t>
      </w:r>
      <w:proofErr w:type="gramEnd"/>
      <w:r w:rsidRPr="005018DF">
        <w:rPr>
          <w:rFonts w:ascii="Georgia" w:hAnsi="Georgia"/>
          <w:sz w:val="24"/>
          <w:szCs w:val="24"/>
        </w:rPr>
        <w:t xml:space="preserve">e.g. </w:t>
      </w:r>
      <w:r w:rsidRPr="005018DF">
        <w:rPr>
          <w:rFonts w:ascii="Georgia" w:hAnsi="Georgia"/>
          <w:i/>
          <w:sz w:val="24"/>
          <w:szCs w:val="24"/>
        </w:rPr>
        <w:t>Do you use plastic every day? Do you think plastic is essential in your life? What is the most important use of plastic?).</w:t>
      </w:r>
    </w:p>
    <w:p w:rsidR="009875D1" w:rsidRPr="005018DF" w:rsidRDefault="009875D1" w:rsidP="009875D1">
      <w:pPr>
        <w:pStyle w:val="ListParagraph"/>
        <w:numPr>
          <w:ilvl w:val="0"/>
          <w:numId w:val="2"/>
        </w:numPr>
        <w:rPr>
          <w:rFonts w:ascii="Georgia" w:hAnsi="Georgia"/>
          <w:sz w:val="24"/>
          <w:szCs w:val="24"/>
        </w:rPr>
      </w:pPr>
      <w:r w:rsidRPr="005018DF">
        <w:rPr>
          <w:rFonts w:ascii="Georgia" w:hAnsi="Georgia"/>
          <w:sz w:val="24"/>
          <w:szCs w:val="24"/>
        </w:rPr>
        <w:t>Decide how many people in each group you are going to ask.</w:t>
      </w:r>
    </w:p>
    <w:p w:rsidR="009875D1" w:rsidRPr="005018DF" w:rsidRDefault="009875D1" w:rsidP="009875D1">
      <w:pPr>
        <w:pStyle w:val="ListParagraph"/>
        <w:numPr>
          <w:ilvl w:val="0"/>
          <w:numId w:val="2"/>
        </w:numPr>
        <w:rPr>
          <w:rFonts w:ascii="Georgia" w:hAnsi="Georgia"/>
          <w:sz w:val="24"/>
          <w:szCs w:val="24"/>
        </w:rPr>
      </w:pPr>
      <w:r w:rsidRPr="005018DF">
        <w:rPr>
          <w:rFonts w:ascii="Georgia" w:hAnsi="Georgia"/>
          <w:sz w:val="24"/>
          <w:szCs w:val="24"/>
        </w:rPr>
        <w:t>Ask different people your questions and write down your results.</w:t>
      </w:r>
    </w:p>
    <w:p w:rsidR="009875D1" w:rsidRPr="005018DF" w:rsidRDefault="009875D1" w:rsidP="009875D1">
      <w:pPr>
        <w:pStyle w:val="ListParagraph"/>
        <w:numPr>
          <w:ilvl w:val="0"/>
          <w:numId w:val="2"/>
        </w:numPr>
        <w:rPr>
          <w:rFonts w:ascii="Georgia" w:hAnsi="Georgia"/>
          <w:sz w:val="24"/>
          <w:szCs w:val="24"/>
        </w:rPr>
      </w:pPr>
      <w:r w:rsidRPr="005018DF">
        <w:rPr>
          <w:rFonts w:ascii="Georgia" w:hAnsi="Georgia"/>
          <w:sz w:val="24"/>
          <w:szCs w:val="24"/>
        </w:rPr>
        <w:t>Display your results in graphs / on posters (see below for examples).</w:t>
      </w:r>
    </w:p>
    <w:p w:rsidR="009875D1" w:rsidRPr="005018DF" w:rsidRDefault="009875D1" w:rsidP="009875D1">
      <w:pPr>
        <w:pStyle w:val="ListParagraph"/>
        <w:numPr>
          <w:ilvl w:val="0"/>
          <w:numId w:val="2"/>
        </w:numPr>
        <w:rPr>
          <w:rFonts w:ascii="Georgia" w:hAnsi="Georgia"/>
          <w:sz w:val="24"/>
          <w:szCs w:val="24"/>
        </w:rPr>
      </w:pPr>
      <w:r w:rsidRPr="005018DF">
        <w:rPr>
          <w:rFonts w:ascii="Georgia" w:hAnsi="Georgia"/>
          <w:sz w:val="24"/>
          <w:szCs w:val="24"/>
        </w:rPr>
        <w:t xml:space="preserve">Summary – Write about your findings and summarise your ideas. Think about: </w:t>
      </w:r>
      <w:r w:rsidRPr="005018DF">
        <w:rPr>
          <w:rFonts w:ascii="Georgia" w:hAnsi="Georgia"/>
          <w:i/>
          <w:sz w:val="24"/>
          <w:szCs w:val="24"/>
        </w:rPr>
        <w:t>Do we really need to use so much plastic? What could we use instead?</w:t>
      </w:r>
    </w:p>
    <w:p w:rsidR="009875D1" w:rsidRPr="005018DF" w:rsidRDefault="005018DF" w:rsidP="009875D1">
      <w:pPr>
        <w:pStyle w:val="ListParagraph"/>
        <w:numPr>
          <w:ilvl w:val="0"/>
          <w:numId w:val="2"/>
        </w:numPr>
        <w:rPr>
          <w:rFonts w:ascii="Georgia" w:hAnsi="Georgia"/>
          <w:sz w:val="24"/>
          <w:szCs w:val="24"/>
        </w:rPr>
      </w:pPr>
      <w:r>
        <w:rPr>
          <w:rFonts w:ascii="Georgia" w:hAnsi="Georgia"/>
          <w:sz w:val="24"/>
          <w:szCs w:val="24"/>
        </w:rPr>
        <w:t>Upload</w:t>
      </w:r>
      <w:r w:rsidR="009875D1" w:rsidRPr="005018DF">
        <w:rPr>
          <w:rFonts w:ascii="Georgia" w:hAnsi="Georgia"/>
          <w:sz w:val="24"/>
          <w:szCs w:val="24"/>
        </w:rPr>
        <w:t xml:space="preserve"> your results to STEM Ginger Education (a poster, approximately one side of A4).</w:t>
      </w:r>
    </w:p>
    <w:p w:rsidR="009875D1" w:rsidRPr="005018DF" w:rsidRDefault="009875D1" w:rsidP="009875D1">
      <w:pPr>
        <w:keepNext/>
        <w:rPr>
          <w:rFonts w:ascii="Georgia" w:hAnsi="Georgia"/>
          <w:sz w:val="24"/>
          <w:szCs w:val="24"/>
        </w:rPr>
      </w:pPr>
      <w:r w:rsidRPr="005018DF">
        <w:rPr>
          <w:rFonts w:ascii="Georgia" w:hAnsi="Georgia"/>
          <w:noProof/>
          <w:sz w:val="24"/>
          <w:szCs w:val="24"/>
          <w:lang w:eastAsia="en-GB"/>
        </w:rPr>
        <w:drawing>
          <wp:inline distT="0" distB="0" distL="0" distR="0">
            <wp:extent cx="2957063" cy="1765240"/>
            <wp:effectExtent l="19050" t="0" r="14737" b="641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875D1" w:rsidRPr="005018DF" w:rsidRDefault="009875D1" w:rsidP="009875D1">
      <w:pPr>
        <w:pStyle w:val="Caption"/>
        <w:rPr>
          <w:rFonts w:ascii="Georgia" w:hAnsi="Georgia"/>
          <w:sz w:val="24"/>
          <w:szCs w:val="24"/>
        </w:rPr>
      </w:pPr>
      <w:r w:rsidRPr="005018DF">
        <w:rPr>
          <w:rFonts w:ascii="Georgia" w:hAnsi="Georgia"/>
          <w:sz w:val="24"/>
          <w:szCs w:val="24"/>
        </w:rPr>
        <w:t xml:space="preserve">Figure </w:t>
      </w:r>
      <w:r w:rsidR="007734B2" w:rsidRPr="005018DF">
        <w:rPr>
          <w:rFonts w:ascii="Georgia" w:hAnsi="Georgia"/>
          <w:sz w:val="24"/>
          <w:szCs w:val="24"/>
        </w:rPr>
        <w:fldChar w:fldCharType="begin"/>
      </w:r>
      <w:r w:rsidRPr="005018DF">
        <w:rPr>
          <w:rFonts w:ascii="Georgia" w:hAnsi="Georgia"/>
          <w:sz w:val="24"/>
          <w:szCs w:val="24"/>
        </w:rPr>
        <w:instrText xml:space="preserve"> SEQ Figure \* ARABIC </w:instrText>
      </w:r>
      <w:r w:rsidR="007734B2" w:rsidRPr="005018DF">
        <w:rPr>
          <w:rFonts w:ascii="Georgia" w:hAnsi="Georgia"/>
          <w:sz w:val="24"/>
          <w:szCs w:val="24"/>
        </w:rPr>
        <w:fldChar w:fldCharType="separate"/>
      </w:r>
      <w:r w:rsidRPr="005018DF">
        <w:rPr>
          <w:rFonts w:ascii="Georgia" w:hAnsi="Georgia"/>
          <w:noProof/>
          <w:sz w:val="24"/>
          <w:szCs w:val="24"/>
        </w:rPr>
        <w:t>1</w:t>
      </w:r>
      <w:r w:rsidR="007734B2" w:rsidRPr="005018DF">
        <w:rPr>
          <w:rFonts w:ascii="Georgia" w:hAnsi="Georgia"/>
          <w:sz w:val="24"/>
          <w:szCs w:val="24"/>
        </w:rPr>
        <w:fldChar w:fldCharType="end"/>
      </w:r>
      <w:r w:rsidRPr="005018DF">
        <w:rPr>
          <w:rFonts w:ascii="Georgia" w:hAnsi="Georgia"/>
          <w:sz w:val="24"/>
          <w:szCs w:val="24"/>
        </w:rPr>
        <w:t xml:space="preserve"> - Why do you use plastic?</w:t>
      </w:r>
    </w:p>
    <w:p w:rsidR="009875D1" w:rsidRPr="005018DF" w:rsidRDefault="009875D1" w:rsidP="009875D1">
      <w:pPr>
        <w:keepNext/>
        <w:rPr>
          <w:rFonts w:ascii="Georgia" w:hAnsi="Georgia"/>
          <w:sz w:val="24"/>
          <w:szCs w:val="24"/>
        </w:rPr>
      </w:pPr>
      <w:r w:rsidRPr="005018DF">
        <w:rPr>
          <w:rFonts w:ascii="Georgia" w:hAnsi="Georgia"/>
          <w:noProof/>
          <w:sz w:val="24"/>
          <w:szCs w:val="24"/>
          <w:lang w:eastAsia="en-GB"/>
        </w:rPr>
        <w:drawing>
          <wp:inline distT="0" distB="0" distL="0" distR="0">
            <wp:extent cx="3008822" cy="1716657"/>
            <wp:effectExtent l="19050" t="0" r="20128"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75D1" w:rsidRPr="005018DF" w:rsidRDefault="009875D1" w:rsidP="009875D1">
      <w:pPr>
        <w:pStyle w:val="Caption"/>
        <w:rPr>
          <w:rFonts w:ascii="Georgia" w:hAnsi="Georgia"/>
          <w:sz w:val="24"/>
          <w:szCs w:val="24"/>
        </w:rPr>
      </w:pPr>
      <w:r w:rsidRPr="005018DF">
        <w:rPr>
          <w:rFonts w:ascii="Georgia" w:hAnsi="Georgia"/>
          <w:sz w:val="24"/>
          <w:szCs w:val="24"/>
        </w:rPr>
        <w:t xml:space="preserve">Figure </w:t>
      </w:r>
      <w:r w:rsidR="007734B2" w:rsidRPr="005018DF">
        <w:rPr>
          <w:rFonts w:ascii="Georgia" w:hAnsi="Georgia"/>
          <w:sz w:val="24"/>
          <w:szCs w:val="24"/>
        </w:rPr>
        <w:fldChar w:fldCharType="begin"/>
      </w:r>
      <w:r w:rsidRPr="005018DF">
        <w:rPr>
          <w:rFonts w:ascii="Georgia" w:hAnsi="Georgia"/>
          <w:sz w:val="24"/>
          <w:szCs w:val="24"/>
        </w:rPr>
        <w:instrText xml:space="preserve"> SEQ Figure \* ARABIC </w:instrText>
      </w:r>
      <w:r w:rsidR="007734B2" w:rsidRPr="005018DF">
        <w:rPr>
          <w:rFonts w:ascii="Georgia" w:hAnsi="Georgia"/>
          <w:sz w:val="24"/>
          <w:szCs w:val="24"/>
        </w:rPr>
        <w:fldChar w:fldCharType="separate"/>
      </w:r>
      <w:r w:rsidRPr="005018DF">
        <w:rPr>
          <w:rFonts w:ascii="Georgia" w:hAnsi="Georgia"/>
          <w:noProof/>
          <w:sz w:val="24"/>
          <w:szCs w:val="24"/>
        </w:rPr>
        <w:t>2</w:t>
      </w:r>
      <w:r w:rsidR="007734B2" w:rsidRPr="005018DF">
        <w:rPr>
          <w:rFonts w:ascii="Georgia" w:hAnsi="Georgia"/>
          <w:sz w:val="24"/>
          <w:szCs w:val="24"/>
        </w:rPr>
        <w:fldChar w:fldCharType="end"/>
      </w:r>
      <w:r w:rsidRPr="005018DF">
        <w:rPr>
          <w:rFonts w:ascii="Georgia" w:hAnsi="Georgia"/>
          <w:sz w:val="24"/>
          <w:szCs w:val="24"/>
        </w:rPr>
        <w:t xml:space="preserve"> - How often do you use plastic?</w:t>
      </w:r>
    </w:p>
    <w:p w:rsidR="005018DF" w:rsidRPr="005018DF" w:rsidRDefault="005018DF" w:rsidP="005018DF">
      <w:pPr>
        <w:rPr>
          <w:rFonts w:ascii="Georgia" w:hAnsi="Georgia"/>
          <w:sz w:val="24"/>
          <w:szCs w:val="24"/>
        </w:rPr>
      </w:pPr>
    </w:p>
    <w:p w:rsidR="005018DF" w:rsidRPr="005018DF" w:rsidRDefault="005018DF" w:rsidP="005018DF">
      <w:pPr>
        <w:rPr>
          <w:rFonts w:ascii="Georgia" w:hAnsi="Georgia"/>
          <w:sz w:val="24"/>
          <w:szCs w:val="24"/>
        </w:rPr>
      </w:pPr>
    </w:p>
    <w:p w:rsidR="00F76ECD" w:rsidRPr="00475635" w:rsidRDefault="00F76ECD" w:rsidP="00F76ECD">
      <w:pPr>
        <w:spacing w:line="360" w:lineRule="auto"/>
        <w:rPr>
          <w:rFonts w:ascii="Georgia" w:hAnsi="Georgia"/>
          <w:sz w:val="24"/>
          <w:szCs w:val="24"/>
          <w:lang w:val="es-ES"/>
        </w:rPr>
      </w:pPr>
      <w:proofErr w:type="spellStart"/>
      <w:r w:rsidRPr="00475635">
        <w:rPr>
          <w:rFonts w:ascii="Georgia" w:hAnsi="Georgia"/>
          <w:sz w:val="24"/>
          <w:szCs w:val="24"/>
          <w:lang w:val="es-ES"/>
        </w:rPr>
        <w:lastRenderedPageBreak/>
        <w:t>Group</w:t>
      </w:r>
      <w:proofErr w:type="spellEnd"/>
      <w:r w:rsidRPr="00475635">
        <w:rPr>
          <w:rFonts w:ascii="Georgia" w:hAnsi="Georgia"/>
          <w:sz w:val="24"/>
          <w:szCs w:val="24"/>
          <w:lang w:val="es-ES"/>
        </w:rPr>
        <w:t xml:space="preserve"> </w:t>
      </w:r>
      <w:proofErr w:type="spellStart"/>
      <w:r w:rsidRPr="00475635">
        <w:rPr>
          <w:rFonts w:ascii="Georgia" w:hAnsi="Georgia"/>
          <w:sz w:val="24"/>
          <w:szCs w:val="24"/>
          <w:lang w:val="es-ES"/>
        </w:rPr>
        <w:t>name</w:t>
      </w:r>
      <w:proofErr w:type="spellEnd"/>
      <w:r w:rsidRPr="00475635">
        <w:rPr>
          <w:rFonts w:ascii="Georgia" w:hAnsi="Georgia"/>
          <w:sz w:val="24"/>
          <w:szCs w:val="24"/>
          <w:lang w:val="es-ES"/>
        </w:rPr>
        <w:t>: __________________________</w:t>
      </w:r>
    </w:p>
    <w:p w:rsidR="00360BC2" w:rsidRDefault="007734B2" w:rsidP="005018DF">
      <w:pPr>
        <w:rPr>
          <w:rFonts w:ascii="Georgia" w:hAnsi="Georgia"/>
          <w:sz w:val="24"/>
          <w:szCs w:val="24"/>
        </w:rPr>
      </w:pPr>
      <w:r w:rsidRPr="007734B2">
        <w:rPr>
          <w:rFonts w:ascii="Georgia" w:hAnsi="Georgia"/>
          <w:noProof/>
          <w:sz w:val="24"/>
          <w:szCs w:val="24"/>
          <w:lang w:val="en-US" w:eastAsia="zh-TW"/>
        </w:rPr>
        <w:pict>
          <v:shapetype id="_x0000_t202" coordsize="21600,21600" o:spt="202" path="m,l,21600r21600,l21600,xe">
            <v:stroke joinstyle="miter"/>
            <v:path gradientshapeok="t" o:connecttype="rect"/>
          </v:shapetype>
          <v:shape id="_x0000_s1030" type="#_x0000_t202" style="position:absolute;margin-left:-11.85pt;margin-top:3.95pt;width:539.6pt;height:281pt;z-index:251662336;mso-width-relative:margin;mso-height-relative:margin">
            <v:textbox>
              <w:txbxContent>
                <w:p w:rsidR="00360BC2" w:rsidRDefault="00360BC2">
                  <w:pPr>
                    <w:rPr>
                      <w:lang w:val="es-ES"/>
                    </w:rPr>
                  </w:pPr>
                </w:p>
                <w:p w:rsidR="00360BC2" w:rsidRDefault="00360BC2">
                  <w:pPr>
                    <w:rPr>
                      <w:lang w:val="es-ES"/>
                    </w:rPr>
                  </w:pPr>
                </w:p>
                <w:p w:rsidR="00360BC2" w:rsidRDefault="00360BC2">
                  <w:pPr>
                    <w:rPr>
                      <w:lang w:val="es-ES"/>
                    </w:rPr>
                  </w:pPr>
                </w:p>
                <w:p w:rsidR="00360BC2" w:rsidRDefault="00360BC2">
                  <w:pPr>
                    <w:rPr>
                      <w:lang w:val="es-ES"/>
                    </w:rPr>
                  </w:pPr>
                </w:p>
                <w:p w:rsidR="00360BC2" w:rsidRDefault="00360BC2">
                  <w:pPr>
                    <w:rPr>
                      <w:lang w:val="es-ES"/>
                    </w:rPr>
                  </w:pPr>
                </w:p>
                <w:p w:rsidR="00360BC2" w:rsidRDefault="00360BC2">
                  <w:pPr>
                    <w:rPr>
                      <w:lang w:val="es-ES"/>
                    </w:rPr>
                  </w:pPr>
                </w:p>
                <w:p w:rsidR="00360BC2" w:rsidRDefault="00360BC2">
                  <w:pPr>
                    <w:rPr>
                      <w:lang w:val="es-ES"/>
                    </w:rPr>
                  </w:pPr>
                </w:p>
                <w:p w:rsidR="00360BC2" w:rsidRDefault="00360BC2">
                  <w:pPr>
                    <w:rPr>
                      <w:lang w:val="es-ES"/>
                    </w:rPr>
                  </w:pPr>
                </w:p>
                <w:p w:rsidR="00360BC2" w:rsidRDefault="00360BC2">
                  <w:pPr>
                    <w:rPr>
                      <w:lang w:val="es-ES"/>
                    </w:rPr>
                  </w:pPr>
                </w:p>
                <w:p w:rsidR="00360BC2" w:rsidRDefault="00360BC2">
                  <w:pPr>
                    <w:rPr>
                      <w:lang w:val="es-ES"/>
                    </w:rPr>
                  </w:pPr>
                </w:p>
                <w:p w:rsidR="00360BC2" w:rsidRPr="00360BC2" w:rsidRDefault="00360BC2" w:rsidP="00360BC2">
                  <w:pPr>
                    <w:jc w:val="right"/>
                    <w:rPr>
                      <w:rFonts w:ascii="Georgia" w:hAnsi="Georgia"/>
                      <w:b/>
                      <w:sz w:val="16"/>
                      <w:szCs w:val="16"/>
                    </w:rPr>
                  </w:pPr>
                  <w:r w:rsidRPr="00360BC2">
                    <w:rPr>
                      <w:rFonts w:ascii="Georgia" w:hAnsi="Georgia"/>
                      <w:b/>
                      <w:sz w:val="16"/>
                      <w:szCs w:val="16"/>
                    </w:rPr>
                    <w:t>Table/graph o</w:t>
                  </w:r>
                  <w:r>
                    <w:rPr>
                      <w:rFonts w:ascii="Georgia" w:hAnsi="Georgia"/>
                      <w:b/>
                      <w:sz w:val="16"/>
                      <w:szCs w:val="16"/>
                    </w:rPr>
                    <w:t>f results to q</w:t>
                  </w:r>
                  <w:r w:rsidRPr="00360BC2">
                    <w:rPr>
                      <w:rFonts w:ascii="Georgia" w:hAnsi="Georgia"/>
                      <w:b/>
                      <w:sz w:val="16"/>
                      <w:szCs w:val="16"/>
                    </w:rPr>
                    <w:t>uestion asked: “________________________________________?”</w:t>
                  </w:r>
                </w:p>
                <w:p w:rsidR="00360BC2" w:rsidRDefault="00360BC2"/>
              </w:txbxContent>
            </v:textbox>
          </v:shape>
        </w:pict>
      </w:r>
    </w:p>
    <w:p w:rsidR="00360BC2" w:rsidRDefault="00360BC2" w:rsidP="005018DF">
      <w:pPr>
        <w:rPr>
          <w:rFonts w:ascii="Georgia" w:hAnsi="Georgia"/>
          <w:sz w:val="24"/>
          <w:szCs w:val="24"/>
        </w:rPr>
      </w:pPr>
    </w:p>
    <w:p w:rsidR="00360BC2" w:rsidRDefault="00360BC2" w:rsidP="005018DF">
      <w:pPr>
        <w:rPr>
          <w:rFonts w:ascii="Georgia" w:hAnsi="Georgia"/>
          <w:sz w:val="24"/>
          <w:szCs w:val="24"/>
        </w:rPr>
      </w:pPr>
    </w:p>
    <w:p w:rsidR="00360BC2" w:rsidRDefault="00360BC2" w:rsidP="005018DF">
      <w:pPr>
        <w:rPr>
          <w:rFonts w:ascii="Georgia" w:hAnsi="Georgia"/>
          <w:sz w:val="24"/>
          <w:szCs w:val="24"/>
        </w:rPr>
      </w:pPr>
    </w:p>
    <w:p w:rsidR="00360BC2" w:rsidRDefault="00360BC2" w:rsidP="005018DF">
      <w:pPr>
        <w:rPr>
          <w:rFonts w:ascii="Georgia" w:hAnsi="Georgia"/>
          <w:sz w:val="24"/>
          <w:szCs w:val="24"/>
        </w:rPr>
      </w:pPr>
    </w:p>
    <w:p w:rsidR="005018DF" w:rsidRPr="005018DF" w:rsidRDefault="005018DF" w:rsidP="005018DF">
      <w:pPr>
        <w:rPr>
          <w:rFonts w:ascii="Georgia" w:hAnsi="Georgia"/>
          <w:sz w:val="24"/>
          <w:szCs w:val="24"/>
        </w:rPr>
      </w:pPr>
    </w:p>
    <w:p w:rsidR="00360BC2" w:rsidRDefault="00360BC2" w:rsidP="009875D1">
      <w:pPr>
        <w:rPr>
          <w:rFonts w:ascii="Georgia" w:hAnsi="Georgia"/>
          <w:sz w:val="24"/>
          <w:szCs w:val="24"/>
        </w:rPr>
      </w:pPr>
    </w:p>
    <w:p w:rsidR="00360BC2" w:rsidRDefault="00360BC2" w:rsidP="009875D1">
      <w:pPr>
        <w:rPr>
          <w:rFonts w:ascii="Georgia" w:hAnsi="Georgia"/>
          <w:sz w:val="24"/>
          <w:szCs w:val="24"/>
        </w:rPr>
      </w:pPr>
    </w:p>
    <w:p w:rsidR="00360BC2" w:rsidRDefault="00360BC2" w:rsidP="009875D1">
      <w:pPr>
        <w:rPr>
          <w:rFonts w:ascii="Georgia" w:hAnsi="Georgia"/>
          <w:sz w:val="24"/>
          <w:szCs w:val="24"/>
        </w:rPr>
      </w:pPr>
    </w:p>
    <w:p w:rsidR="00360BC2" w:rsidRDefault="00360BC2" w:rsidP="009875D1">
      <w:pPr>
        <w:rPr>
          <w:rFonts w:ascii="Georgia" w:hAnsi="Georgia"/>
          <w:sz w:val="24"/>
          <w:szCs w:val="24"/>
        </w:rPr>
      </w:pPr>
    </w:p>
    <w:p w:rsidR="00360BC2" w:rsidRDefault="00360BC2" w:rsidP="009875D1">
      <w:pPr>
        <w:rPr>
          <w:rFonts w:ascii="Georgia" w:hAnsi="Georgia"/>
          <w:sz w:val="24"/>
          <w:szCs w:val="24"/>
        </w:rPr>
      </w:pPr>
    </w:p>
    <w:p w:rsidR="009875D1" w:rsidRPr="005018DF" w:rsidRDefault="007734B2" w:rsidP="009875D1">
      <w:pPr>
        <w:rPr>
          <w:rFonts w:ascii="Georgia" w:hAnsi="Georgia"/>
          <w:sz w:val="24"/>
          <w:szCs w:val="24"/>
        </w:rPr>
      </w:pPr>
      <w:r w:rsidRPr="007734B2">
        <w:rPr>
          <w:rFonts w:ascii="Georgia" w:hAnsi="Georgia"/>
          <w:noProof/>
          <w:sz w:val="24"/>
          <w:szCs w:val="24"/>
          <w:lang w:val="en-US" w:eastAsia="zh-TW"/>
        </w:rPr>
        <w:pict>
          <v:shape id="_x0000_s1029" type="#_x0000_t202" style="position:absolute;margin-left:-6.5pt;margin-top:23.1pt;width:533.85pt;height:136.05pt;z-index:251660288;mso-height-percent:200;mso-height-percent:200;mso-width-relative:margin;mso-height-relative:margin">
            <v:textbox style="mso-fit-shape-to-text:t">
              <w:txbxContent>
                <w:p w:rsidR="009875D1" w:rsidRPr="00360BC2" w:rsidRDefault="009875D1" w:rsidP="009875D1">
                  <w:pPr>
                    <w:rPr>
                      <w:rFonts w:ascii="Georgia" w:hAnsi="Georgia"/>
                      <w:b/>
                      <w:sz w:val="24"/>
                      <w:szCs w:val="24"/>
                    </w:rPr>
                  </w:pPr>
                  <w:r w:rsidRPr="00360BC2">
                    <w:rPr>
                      <w:rFonts w:ascii="Georgia" w:hAnsi="Georgia"/>
                      <w:b/>
                      <w:sz w:val="24"/>
                      <w:szCs w:val="24"/>
                    </w:rPr>
                    <w:t>The Power of Plastic: My findings</w:t>
                  </w:r>
                </w:p>
                <w:p w:rsidR="009875D1" w:rsidRPr="00360BC2" w:rsidRDefault="009875D1" w:rsidP="009875D1">
                  <w:pPr>
                    <w:rPr>
                      <w:rFonts w:ascii="Georgia" w:hAnsi="Georgia"/>
                      <w:sz w:val="24"/>
                      <w:szCs w:val="24"/>
                    </w:rPr>
                  </w:pPr>
                  <w:r w:rsidRPr="00360BC2">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0BC2">
                    <w:rPr>
                      <w:rFonts w:ascii="Georgia" w:hAnsi="Georgia"/>
                      <w:sz w:val="24"/>
                      <w:szCs w:val="24"/>
                    </w:rPr>
                    <w:t>_______________________________________________________________________________________________________________________________________________________________</w:t>
                  </w:r>
                </w:p>
              </w:txbxContent>
            </v:textbox>
          </v:shape>
        </w:pict>
      </w:r>
    </w:p>
    <w:p w:rsidR="009875D1" w:rsidRPr="005018DF" w:rsidRDefault="009875D1" w:rsidP="009875D1">
      <w:pPr>
        <w:rPr>
          <w:rFonts w:ascii="Georgia" w:hAnsi="Georgia"/>
          <w:sz w:val="24"/>
          <w:szCs w:val="24"/>
        </w:rPr>
      </w:pPr>
    </w:p>
    <w:p w:rsidR="009875D1" w:rsidRPr="005018DF" w:rsidRDefault="009875D1" w:rsidP="009875D1">
      <w:pPr>
        <w:rPr>
          <w:rFonts w:ascii="Georgia" w:hAnsi="Georgia"/>
          <w:sz w:val="24"/>
          <w:szCs w:val="24"/>
        </w:rPr>
      </w:pPr>
    </w:p>
    <w:p w:rsidR="009875D1" w:rsidRPr="005018DF" w:rsidRDefault="009875D1" w:rsidP="009875D1">
      <w:pPr>
        <w:rPr>
          <w:rFonts w:ascii="Georgia" w:hAnsi="Georgia"/>
          <w:sz w:val="24"/>
          <w:szCs w:val="24"/>
        </w:rPr>
      </w:pPr>
    </w:p>
    <w:p w:rsidR="009456F4" w:rsidRPr="005018DF" w:rsidRDefault="009456F4" w:rsidP="009875D1">
      <w:pPr>
        <w:spacing w:line="360" w:lineRule="auto"/>
        <w:rPr>
          <w:rFonts w:ascii="Georgia" w:hAnsi="Georgia"/>
          <w:sz w:val="24"/>
          <w:szCs w:val="24"/>
        </w:rPr>
      </w:pPr>
    </w:p>
    <w:p w:rsidR="009875D1" w:rsidRPr="005018DF" w:rsidRDefault="009875D1" w:rsidP="009875D1">
      <w:pPr>
        <w:spacing w:line="360" w:lineRule="auto"/>
        <w:rPr>
          <w:rFonts w:ascii="Georgia" w:hAnsi="Georgia"/>
          <w:sz w:val="24"/>
          <w:szCs w:val="24"/>
        </w:rPr>
      </w:pPr>
    </w:p>
    <w:p w:rsidR="009875D1" w:rsidRPr="005018DF" w:rsidRDefault="009875D1" w:rsidP="009875D1">
      <w:pPr>
        <w:spacing w:line="360" w:lineRule="auto"/>
        <w:rPr>
          <w:rFonts w:ascii="Georgia" w:hAnsi="Georgia"/>
          <w:sz w:val="24"/>
          <w:szCs w:val="24"/>
        </w:rPr>
      </w:pPr>
    </w:p>
    <w:p w:rsidR="009875D1" w:rsidRPr="005018DF" w:rsidRDefault="009875D1" w:rsidP="009875D1">
      <w:pPr>
        <w:spacing w:line="360" w:lineRule="auto"/>
        <w:rPr>
          <w:rFonts w:ascii="Georgia" w:hAnsi="Georgia"/>
          <w:sz w:val="24"/>
          <w:szCs w:val="24"/>
        </w:rPr>
      </w:pPr>
    </w:p>
    <w:sectPr w:rsidR="009875D1" w:rsidRPr="005018DF" w:rsidSect="007E3592">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1EC" w:rsidRDefault="009931EC" w:rsidP="004A7783">
      <w:pPr>
        <w:spacing w:after="0" w:line="240" w:lineRule="auto"/>
      </w:pPr>
      <w:r>
        <w:separator/>
      </w:r>
    </w:p>
  </w:endnote>
  <w:endnote w:type="continuationSeparator" w:id="0">
    <w:p w:rsidR="009931EC" w:rsidRDefault="009931EC" w:rsidP="004A7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365F91" w:themeColor="accent1" w:themeShade="BF"/>
      </w:rPr>
      <w:id w:val="103260129"/>
      <w:docPartObj>
        <w:docPartGallery w:val="Page Numbers (Bottom of Page)"/>
        <w:docPartUnique/>
      </w:docPartObj>
    </w:sdtPr>
    <w:sdtContent>
      <w:p w:rsidR="004459B8" w:rsidRPr="00E14469" w:rsidRDefault="004459B8">
        <w:pPr>
          <w:pStyle w:val="Footer"/>
          <w:jc w:val="right"/>
          <w:rPr>
            <w:color w:val="365F91" w:themeColor="accent1" w:themeShade="BF"/>
          </w:rPr>
        </w:pPr>
        <w:r w:rsidRPr="00E14469">
          <w:rPr>
            <w:rFonts w:ascii="Georgia" w:hAnsi="Georgia"/>
            <w:b/>
            <w:color w:val="365F91" w:themeColor="accent1" w:themeShade="BF"/>
            <w:sz w:val="24"/>
            <w:szCs w:val="24"/>
          </w:rPr>
          <w:t xml:space="preserve">Page </w:t>
        </w:r>
        <w:r w:rsidR="007734B2" w:rsidRPr="00E14469">
          <w:rPr>
            <w:rFonts w:ascii="Georgia" w:hAnsi="Georgia"/>
            <w:b/>
            <w:color w:val="365F91" w:themeColor="accent1" w:themeShade="BF"/>
            <w:sz w:val="24"/>
            <w:szCs w:val="24"/>
          </w:rPr>
          <w:fldChar w:fldCharType="begin"/>
        </w:r>
        <w:r w:rsidRPr="00E14469">
          <w:rPr>
            <w:rFonts w:ascii="Georgia" w:hAnsi="Georgia"/>
            <w:b/>
            <w:color w:val="365F91" w:themeColor="accent1" w:themeShade="BF"/>
            <w:sz w:val="24"/>
            <w:szCs w:val="24"/>
          </w:rPr>
          <w:instrText xml:space="preserve"> PAGE   \* MERGEFORMAT </w:instrText>
        </w:r>
        <w:r w:rsidR="007734B2" w:rsidRPr="00E14469">
          <w:rPr>
            <w:rFonts w:ascii="Georgia" w:hAnsi="Georgia"/>
            <w:b/>
            <w:color w:val="365F91" w:themeColor="accent1" w:themeShade="BF"/>
            <w:sz w:val="24"/>
            <w:szCs w:val="24"/>
          </w:rPr>
          <w:fldChar w:fldCharType="separate"/>
        </w:r>
        <w:r w:rsidR="00F76ECD">
          <w:rPr>
            <w:rFonts w:ascii="Georgia" w:hAnsi="Georgia"/>
            <w:b/>
            <w:noProof/>
            <w:color w:val="365F91" w:themeColor="accent1" w:themeShade="BF"/>
            <w:sz w:val="24"/>
            <w:szCs w:val="24"/>
          </w:rPr>
          <w:t>3</w:t>
        </w:r>
        <w:r w:rsidR="007734B2" w:rsidRPr="00E14469">
          <w:rPr>
            <w:rFonts w:ascii="Georgia" w:hAnsi="Georgia"/>
            <w:b/>
            <w:color w:val="365F91" w:themeColor="accent1" w:themeShade="BF"/>
            <w:sz w:val="24"/>
            <w:szCs w:val="24"/>
          </w:rPr>
          <w:fldChar w:fldCharType="end"/>
        </w:r>
      </w:p>
    </w:sdtContent>
  </w:sdt>
  <w:p w:rsidR="004459B8" w:rsidRDefault="00445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1EC" w:rsidRDefault="009931EC" w:rsidP="004A7783">
      <w:pPr>
        <w:spacing w:after="0" w:line="240" w:lineRule="auto"/>
      </w:pPr>
      <w:r>
        <w:separator/>
      </w:r>
    </w:p>
  </w:footnote>
  <w:footnote w:type="continuationSeparator" w:id="0">
    <w:p w:rsidR="009931EC" w:rsidRDefault="009931EC" w:rsidP="004A7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B8" w:rsidRDefault="007734B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663251" o:spid="_x0000_s7182" type="#_x0000_t75" style="position:absolute;margin-left:0;margin-top:0;width:523.2pt;height:372.1pt;z-index:-251653120;mso-position-horizontal:center;mso-position-horizontal-relative:margin;mso-position-vertical:center;mso-position-vertical-relative:margin" o:allowincell="f">
          <v:imagedata r:id="rId1" o:title="by_the_wind sailor_sailing April 2018" gain="19661f" blacklevel="22938f"/>
          <w10:wrap anchorx="margin" anchory="margin"/>
        </v:shape>
      </w:pict>
    </w:r>
    <w:r>
      <w:rPr>
        <w:noProof/>
        <w:lang w:eastAsia="en-GB"/>
      </w:rPr>
      <w:pict>
        <v:shape id="WordPictureWatermark519606266" o:spid="_x0000_s7173" type="#_x0000_t75" style="position:absolute;margin-left:0;margin-top:0;width:523.2pt;height:523.2pt;z-index:-251655168;mso-position-horizontal:center;mso-position-horizontal-relative:margin;mso-position-vertical:center;mso-position-vertical-relative:margin" o:allowincell="f">
          <v:imagedata r:id="rId2" o:title="STEM_Ginger_Education (3)" gain="19661f" blacklevel="22938f"/>
          <w10:wrap anchorx="margin" anchory="margin"/>
        </v:shape>
      </w:pict>
    </w:r>
    <w:r>
      <w:rPr>
        <w:noProof/>
        <w:lang w:eastAsia="en-GB"/>
      </w:rPr>
      <w:pict>
        <v:shape id="WordPictureWatermark519579188" o:spid="_x0000_s7170" type="#_x0000_t75" style="position:absolute;margin-left:0;margin-top:0;width:523.2pt;height:523.2pt;z-index:-251657216;mso-position-horizontal:center;mso-position-horizontal-relative:margin;mso-position-vertical:center;mso-position-vertical-relative:margin" o:allowincell="f">
          <v:imagedata r:id="rId2" o:title="STEM_Ginger_Education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B8" w:rsidRDefault="007734B2" w:rsidP="00E14469">
    <w:pPr>
      <w:pStyle w:val="Header"/>
      <w:jc w:val="center"/>
      <w:rPr>
        <w:rFonts w:ascii="Georgia" w:hAnsi="Georgia"/>
        <w:b/>
        <w:sz w:val="24"/>
        <w:szCs w:val="24"/>
      </w:rPr>
    </w:pPr>
    <w:r>
      <w:rPr>
        <w:rFonts w:ascii="Georgia" w:hAnsi="Georgia"/>
        <w:b/>
        <w:noProof/>
        <w:sz w:val="24"/>
        <w:szCs w:val="24"/>
        <w:lang w:eastAsia="en-GB"/>
      </w:rPr>
      <w:pict>
        <v:shapetype id="_x0000_t202" coordsize="21600,21600" o:spt="202" path="m,l,21600r21600,l21600,xe">
          <v:stroke joinstyle="miter"/>
          <v:path gradientshapeok="t" o:connecttype="rect"/>
        </v:shapetype>
        <v:shape id="_x0000_s7184" type="#_x0000_t202" style="position:absolute;left:0;text-align:left;margin-left:441.55pt;margin-top:4.5pt;width:117pt;height:122.45pt;z-index:251664384;mso-height-percent:200;mso-height-percent:200;mso-width-relative:margin;mso-height-relative:margin" filled="f" stroked="f">
          <v:textbox style="mso-next-textbox:#_x0000_s7184;mso-fit-shape-to-text:t">
            <w:txbxContent>
              <w:p w:rsidR="004459B8" w:rsidRDefault="004459B8" w:rsidP="004A7783">
                <w:r w:rsidRPr="004A7783">
                  <w:rPr>
                    <w:noProof/>
                    <w:lang w:eastAsia="en-GB"/>
                  </w:rPr>
                  <w:drawing>
                    <wp:inline distT="0" distB="0" distL="0" distR="0">
                      <wp:extent cx="1259457" cy="1311215"/>
                      <wp:effectExtent l="19050" t="0" r="0" b="0"/>
                      <wp:docPr id="2" name="Picture 1" descr="C:\Users\elonm\OneDrive\Documents\hard drive_march2017\work\Stemgingereducation\Logo\STEM_Ginger_Education (5).jpg"/>
                      <wp:cNvGraphicFramePr/>
                      <a:graphic xmlns:a="http://schemas.openxmlformats.org/drawingml/2006/main">
                        <a:graphicData uri="http://schemas.openxmlformats.org/drawingml/2006/picture">
                          <pic:pic xmlns:pic="http://schemas.openxmlformats.org/drawingml/2006/picture">
                            <pic:nvPicPr>
                              <pic:cNvPr id="4" name="Picture 3" descr="C:\Users\elonm\OneDrive\Documents\hard drive_march2017\work\Stemgingereducation\Logo\STEM_Ginger_Education (5).jpg"/>
                              <pic:cNvPicPr/>
                            </pic:nvPicPr>
                            <pic:blipFill>
                              <a:blip r:embed="rId1" cstate="print"/>
                              <a:srcRect l="18643" t="14591" r="18213" b="15154"/>
                              <a:stretch>
                                <a:fillRect/>
                              </a:stretch>
                            </pic:blipFill>
                            <pic:spPr bwMode="auto">
                              <a:xfrm>
                                <a:off x="0" y="0"/>
                                <a:ext cx="1258264" cy="1309973"/>
                              </a:xfrm>
                              <a:prstGeom prst="rect">
                                <a:avLst/>
                              </a:prstGeom>
                              <a:noFill/>
                              <a:ln w="9525">
                                <a:noFill/>
                                <a:miter lim="800000"/>
                                <a:headEnd/>
                                <a:tailEnd/>
                              </a:ln>
                            </pic:spPr>
                          </pic:pic>
                        </a:graphicData>
                      </a:graphic>
                    </wp:inline>
                  </w:drawing>
                </w:r>
              </w:p>
            </w:txbxContent>
          </v:textbox>
        </v:shape>
      </w:pict>
    </w:r>
    <w:r w:rsidR="004459B8" w:rsidRPr="00E14469">
      <w:rPr>
        <w:rFonts w:ascii="Georgia" w:hAnsi="Georgia"/>
        <w:b/>
        <w:sz w:val="24"/>
        <w:szCs w:val="24"/>
      </w:rPr>
      <w:t xml:space="preserve"> </w:t>
    </w:r>
    <w:r w:rsidR="005018DF">
      <w:rPr>
        <w:rFonts w:ascii="Georgia" w:hAnsi="Georgia"/>
        <w:b/>
        <w:sz w:val="24"/>
        <w:szCs w:val="24"/>
      </w:rPr>
      <w:t>Task B</w:t>
    </w:r>
    <w:r w:rsidR="004459B8" w:rsidRPr="004A7783">
      <w:rPr>
        <w:rFonts w:ascii="Georgia" w:hAnsi="Georgia"/>
        <w:b/>
        <w:sz w:val="24"/>
        <w:szCs w:val="24"/>
      </w:rPr>
      <w:t>:</w:t>
    </w:r>
    <w:r w:rsidR="004459B8">
      <w:rPr>
        <w:rFonts w:ascii="Georgia" w:hAnsi="Georgia"/>
        <w:b/>
        <w:sz w:val="24"/>
        <w:szCs w:val="24"/>
      </w:rPr>
      <w:t xml:space="preserve"> September 2020</w:t>
    </w:r>
  </w:p>
  <w:p w:rsidR="004459B8" w:rsidRPr="00E14469" w:rsidRDefault="004459B8" w:rsidP="00475635">
    <w:pPr>
      <w:pStyle w:val="Header"/>
      <w:jc w:val="center"/>
      <w:rPr>
        <w:rFonts w:ascii="Georgia" w:hAnsi="Georgia"/>
        <w:b/>
        <w:sz w:val="72"/>
        <w:szCs w:val="72"/>
      </w:rPr>
    </w:pPr>
    <w:r w:rsidRPr="004A7783">
      <w:rPr>
        <w:rFonts w:ascii="Georgia" w:hAnsi="Georgia"/>
        <w:b/>
        <w:sz w:val="72"/>
        <w:szCs w:val="72"/>
      </w:rPr>
      <w:t>The Power of Plastic</w:t>
    </w:r>
  </w:p>
  <w:p w:rsidR="004459B8" w:rsidRDefault="005018DF" w:rsidP="0090267F">
    <w:pPr>
      <w:pStyle w:val="Header"/>
      <w:jc w:val="center"/>
      <w:rPr>
        <w:rFonts w:ascii="Georgia" w:hAnsi="Georgia"/>
        <w:b/>
        <w:sz w:val="72"/>
        <w:szCs w:val="72"/>
      </w:rPr>
    </w:pPr>
    <w:r>
      <w:rPr>
        <w:rFonts w:ascii="Georgia" w:hAnsi="Georgia"/>
        <w:b/>
        <w:sz w:val="72"/>
        <w:szCs w:val="72"/>
      </w:rPr>
      <w:t>Fire</w:t>
    </w:r>
    <w:r w:rsidR="004459B8" w:rsidRPr="004A7783">
      <w:rPr>
        <w:rFonts w:ascii="Georgia" w:hAnsi="Georgia"/>
        <w:b/>
        <w:sz w:val="72"/>
        <w:szCs w:val="72"/>
      </w:rPr>
      <w:t xml:space="preserve"> Warriors</w:t>
    </w:r>
  </w:p>
  <w:p w:rsidR="004459B8" w:rsidRPr="0090267F" w:rsidRDefault="004459B8" w:rsidP="004A7783">
    <w:pPr>
      <w:pStyle w:val="Header"/>
      <w:jc w:val="center"/>
      <w:rPr>
        <w:color w:val="365F91" w:themeColor="accent1" w:themeShade="BF"/>
      </w:rPr>
    </w:pPr>
    <w:r w:rsidRPr="0090267F">
      <w:rPr>
        <w:rFonts w:ascii="Georgia" w:hAnsi="Georgia"/>
        <w:b/>
        <w:color w:val="365F91" w:themeColor="accent1" w:themeShade="BF"/>
        <w:sz w:val="72"/>
        <w:szCs w:val="72"/>
      </w:rPr>
      <w:t>____________________</w:t>
    </w:r>
  </w:p>
  <w:p w:rsidR="004459B8" w:rsidRDefault="004459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B8" w:rsidRDefault="007734B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663250" o:spid="_x0000_s7181" type="#_x0000_t75" style="position:absolute;margin-left:0;margin-top:0;width:523.2pt;height:372.1pt;z-index:-251654144;mso-position-horizontal:center;mso-position-horizontal-relative:margin;mso-position-vertical:center;mso-position-vertical-relative:margin" o:allowincell="f">
          <v:imagedata r:id="rId1" o:title="by_the_wind sailor_sailing April 2018" gain="19661f" blacklevel="22938f"/>
          <w10:wrap anchorx="margin" anchory="margin"/>
        </v:shape>
      </w:pict>
    </w:r>
    <w:r>
      <w:rPr>
        <w:noProof/>
        <w:lang w:eastAsia="en-GB"/>
      </w:rPr>
      <w:pict>
        <v:shape id="WordPictureWatermark519606265" o:spid="_x0000_s7172" type="#_x0000_t75" style="position:absolute;margin-left:0;margin-top:0;width:523.2pt;height:523.2pt;z-index:-251656192;mso-position-horizontal:center;mso-position-horizontal-relative:margin;mso-position-vertical:center;mso-position-vertical-relative:margin" o:allowincell="f">
          <v:imagedata r:id="rId2" o:title="STEM_Ginger_Education (3)" gain="19661f" blacklevel="22938f"/>
          <w10:wrap anchorx="margin" anchory="margin"/>
        </v:shape>
      </w:pict>
    </w:r>
    <w:r>
      <w:rPr>
        <w:noProof/>
        <w:lang w:eastAsia="en-GB"/>
      </w:rPr>
      <w:pict>
        <v:shape id="WordPictureWatermark519579187" o:spid="_x0000_s7169" type="#_x0000_t75" style="position:absolute;margin-left:0;margin-top:0;width:523.2pt;height:523.2pt;z-index:-251658240;mso-position-horizontal:center;mso-position-horizontal-relative:margin;mso-position-vertical:center;mso-position-vertical-relative:margin" o:allowincell="f">
          <v:imagedata r:id="rId2" o:title="STEM_Ginger_Education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CEC"/>
    <w:multiLevelType w:val="hybridMultilevel"/>
    <w:tmpl w:val="3764415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E86CA7"/>
    <w:multiLevelType w:val="hybridMultilevel"/>
    <w:tmpl w:val="23FCC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481DD6"/>
    <w:multiLevelType w:val="hybridMultilevel"/>
    <w:tmpl w:val="9E8C03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83108D"/>
    <w:multiLevelType w:val="hybridMultilevel"/>
    <w:tmpl w:val="B232BC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hdrShapeDefaults>
    <o:shapedefaults v:ext="edit" spidmax="16386">
      <o:colormenu v:ext="edit" fillcolor="none" strokecolor="none"/>
    </o:shapedefaults>
    <o:shapelayout v:ext="edit">
      <o:idmap v:ext="edit" data="7"/>
    </o:shapelayout>
  </w:hdrShapeDefaults>
  <w:footnotePr>
    <w:footnote w:id="-1"/>
    <w:footnote w:id="0"/>
  </w:footnotePr>
  <w:endnotePr>
    <w:endnote w:id="-1"/>
    <w:endnote w:id="0"/>
  </w:endnotePr>
  <w:compat/>
  <w:rsids>
    <w:rsidRoot w:val="007E3592"/>
    <w:rsid w:val="00160FC1"/>
    <w:rsid w:val="00174F68"/>
    <w:rsid w:val="001F1C9E"/>
    <w:rsid w:val="0025466E"/>
    <w:rsid w:val="002A0629"/>
    <w:rsid w:val="00360BC2"/>
    <w:rsid w:val="003F7726"/>
    <w:rsid w:val="00427D5B"/>
    <w:rsid w:val="004459B8"/>
    <w:rsid w:val="00454062"/>
    <w:rsid w:val="00467A4A"/>
    <w:rsid w:val="00475635"/>
    <w:rsid w:val="004A7783"/>
    <w:rsid w:val="005018DF"/>
    <w:rsid w:val="00523D99"/>
    <w:rsid w:val="006B52F0"/>
    <w:rsid w:val="006F0DC2"/>
    <w:rsid w:val="007734B2"/>
    <w:rsid w:val="007E3592"/>
    <w:rsid w:val="007F1360"/>
    <w:rsid w:val="008102B0"/>
    <w:rsid w:val="008C6479"/>
    <w:rsid w:val="0090267F"/>
    <w:rsid w:val="009456F4"/>
    <w:rsid w:val="009875D1"/>
    <w:rsid w:val="009931EC"/>
    <w:rsid w:val="009978B5"/>
    <w:rsid w:val="00A8590B"/>
    <w:rsid w:val="00B410FD"/>
    <w:rsid w:val="00B735D1"/>
    <w:rsid w:val="00D06492"/>
    <w:rsid w:val="00DD33E1"/>
    <w:rsid w:val="00E14469"/>
    <w:rsid w:val="00E61B14"/>
    <w:rsid w:val="00EA2E7E"/>
    <w:rsid w:val="00EB4427"/>
    <w:rsid w:val="00F5002F"/>
    <w:rsid w:val="00F76E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92"/>
  </w:style>
  <w:style w:type="paragraph" w:styleId="Heading3">
    <w:name w:val="heading 3"/>
    <w:basedOn w:val="Normal"/>
    <w:link w:val="Heading3Char"/>
    <w:uiPriority w:val="9"/>
    <w:qFormat/>
    <w:rsid w:val="005018D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92"/>
    <w:pPr>
      <w:ind w:left="720"/>
      <w:contextualSpacing/>
    </w:pPr>
  </w:style>
  <w:style w:type="paragraph" w:styleId="BalloonText">
    <w:name w:val="Balloon Text"/>
    <w:basedOn w:val="Normal"/>
    <w:link w:val="BalloonTextChar"/>
    <w:uiPriority w:val="99"/>
    <w:semiHidden/>
    <w:unhideWhenUsed/>
    <w:rsid w:val="007E3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592"/>
    <w:rPr>
      <w:rFonts w:ascii="Tahoma" w:hAnsi="Tahoma" w:cs="Tahoma"/>
      <w:sz w:val="16"/>
      <w:szCs w:val="16"/>
    </w:rPr>
  </w:style>
  <w:style w:type="character" w:styleId="Hyperlink">
    <w:name w:val="Hyperlink"/>
    <w:basedOn w:val="DefaultParagraphFont"/>
    <w:uiPriority w:val="99"/>
    <w:semiHidden/>
    <w:unhideWhenUsed/>
    <w:rsid w:val="00B735D1"/>
    <w:rPr>
      <w:color w:val="0000FF"/>
      <w:u w:val="single"/>
    </w:rPr>
  </w:style>
  <w:style w:type="paragraph" w:styleId="Header">
    <w:name w:val="header"/>
    <w:basedOn w:val="Normal"/>
    <w:link w:val="HeaderChar"/>
    <w:uiPriority w:val="99"/>
    <w:unhideWhenUsed/>
    <w:rsid w:val="004A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783"/>
  </w:style>
  <w:style w:type="paragraph" w:styleId="Footer">
    <w:name w:val="footer"/>
    <w:basedOn w:val="Normal"/>
    <w:link w:val="FooterChar"/>
    <w:uiPriority w:val="99"/>
    <w:unhideWhenUsed/>
    <w:rsid w:val="004A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783"/>
  </w:style>
  <w:style w:type="paragraph" w:styleId="Caption">
    <w:name w:val="caption"/>
    <w:basedOn w:val="Normal"/>
    <w:next w:val="Normal"/>
    <w:uiPriority w:val="35"/>
    <w:unhideWhenUsed/>
    <w:qFormat/>
    <w:rsid w:val="009875D1"/>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5018D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018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173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stacked"/>
        <c:ser>
          <c:idx val="0"/>
          <c:order val="0"/>
          <c:tx>
            <c:strRef>
              <c:f>Sheet1!$B$1</c:f>
              <c:strCache>
                <c:ptCount val="1"/>
                <c:pt idx="0">
                  <c:v>Children</c:v>
                </c:pt>
              </c:strCache>
            </c:strRef>
          </c:tx>
          <c:cat>
            <c:strRef>
              <c:f>Sheet1!$A$2:$A$5</c:f>
              <c:strCache>
                <c:ptCount val="4"/>
                <c:pt idx="0">
                  <c:v>Food</c:v>
                </c:pt>
                <c:pt idx="1">
                  <c:v>Containers</c:v>
                </c:pt>
                <c:pt idx="2">
                  <c:v>Clothes</c:v>
                </c:pt>
                <c:pt idx="3">
                  <c:v>Entertainment</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Teenagers</c:v>
                </c:pt>
              </c:strCache>
            </c:strRef>
          </c:tx>
          <c:cat>
            <c:strRef>
              <c:f>Sheet1!$A$2:$A$5</c:f>
              <c:strCache>
                <c:ptCount val="4"/>
                <c:pt idx="0">
                  <c:v>Food</c:v>
                </c:pt>
                <c:pt idx="1">
                  <c:v>Containers</c:v>
                </c:pt>
                <c:pt idx="2">
                  <c:v>Clothes</c:v>
                </c:pt>
                <c:pt idx="3">
                  <c:v>Entertainment</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Adults</c:v>
                </c:pt>
              </c:strCache>
            </c:strRef>
          </c:tx>
          <c:cat>
            <c:strRef>
              <c:f>Sheet1!$A$2:$A$5</c:f>
              <c:strCache>
                <c:ptCount val="4"/>
                <c:pt idx="0">
                  <c:v>Food</c:v>
                </c:pt>
                <c:pt idx="1">
                  <c:v>Containers</c:v>
                </c:pt>
                <c:pt idx="2">
                  <c:v>Clothes</c:v>
                </c:pt>
                <c:pt idx="3">
                  <c:v>Entertainment</c:v>
                </c:pt>
              </c:strCache>
            </c:strRef>
          </c:cat>
          <c:val>
            <c:numRef>
              <c:f>Sheet1!$D$2:$D$5</c:f>
              <c:numCache>
                <c:formatCode>General</c:formatCode>
                <c:ptCount val="4"/>
                <c:pt idx="0">
                  <c:v>2</c:v>
                </c:pt>
                <c:pt idx="1">
                  <c:v>2</c:v>
                </c:pt>
                <c:pt idx="2">
                  <c:v>3</c:v>
                </c:pt>
                <c:pt idx="3">
                  <c:v>5</c:v>
                </c:pt>
              </c:numCache>
            </c:numRef>
          </c:val>
        </c:ser>
        <c:overlap val="100"/>
        <c:axId val="280138880"/>
        <c:axId val="280140416"/>
      </c:barChart>
      <c:catAx>
        <c:axId val="280138880"/>
        <c:scaling>
          <c:orientation val="minMax"/>
        </c:scaling>
        <c:axPos val="b"/>
        <c:tickLblPos val="nextTo"/>
        <c:crossAx val="280140416"/>
        <c:crosses val="autoZero"/>
        <c:auto val="1"/>
        <c:lblAlgn val="ctr"/>
        <c:lblOffset val="100"/>
      </c:catAx>
      <c:valAx>
        <c:axId val="280140416"/>
        <c:scaling>
          <c:orientation val="minMax"/>
        </c:scaling>
        <c:axPos val="l"/>
        <c:majorGridlines/>
        <c:numFmt formatCode="General" sourceLinked="1"/>
        <c:tickLblPos val="nextTo"/>
        <c:crossAx val="28013888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cked"/>
        <c:ser>
          <c:idx val="0"/>
          <c:order val="0"/>
          <c:tx>
            <c:strRef>
              <c:f>Sheet1!$B$1</c:f>
              <c:strCache>
                <c:ptCount val="1"/>
                <c:pt idx="0">
                  <c:v>Adults</c:v>
                </c:pt>
              </c:strCache>
            </c:strRef>
          </c:tx>
          <c:marker>
            <c:symbol val="none"/>
          </c:marker>
          <c:cat>
            <c:strRef>
              <c:f>Sheet1!$A$2:$A$5</c:f>
              <c:strCache>
                <c:ptCount val="4"/>
                <c:pt idx="0">
                  <c:v>Never</c:v>
                </c:pt>
                <c:pt idx="1">
                  <c:v>Very rarely</c:v>
                </c:pt>
                <c:pt idx="2">
                  <c:v>Often</c:v>
                </c:pt>
                <c:pt idx="3">
                  <c:v>All the time</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Teenagers</c:v>
                </c:pt>
              </c:strCache>
            </c:strRef>
          </c:tx>
          <c:marker>
            <c:symbol val="none"/>
          </c:marker>
          <c:cat>
            <c:strRef>
              <c:f>Sheet1!$A$2:$A$5</c:f>
              <c:strCache>
                <c:ptCount val="4"/>
                <c:pt idx="0">
                  <c:v>Never</c:v>
                </c:pt>
                <c:pt idx="1">
                  <c:v>Very rarely</c:v>
                </c:pt>
                <c:pt idx="2">
                  <c:v>Often</c:v>
                </c:pt>
                <c:pt idx="3">
                  <c:v>All the time</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Children</c:v>
                </c:pt>
              </c:strCache>
            </c:strRef>
          </c:tx>
          <c:marker>
            <c:symbol val="none"/>
          </c:marker>
          <c:cat>
            <c:strRef>
              <c:f>Sheet1!$A$2:$A$5</c:f>
              <c:strCache>
                <c:ptCount val="4"/>
                <c:pt idx="0">
                  <c:v>Never</c:v>
                </c:pt>
                <c:pt idx="1">
                  <c:v>Very rarely</c:v>
                </c:pt>
                <c:pt idx="2">
                  <c:v>Often</c:v>
                </c:pt>
                <c:pt idx="3">
                  <c:v>All the time</c:v>
                </c:pt>
              </c:strCache>
            </c:strRef>
          </c:cat>
          <c:val>
            <c:numRef>
              <c:f>Sheet1!$D$2:$D$5</c:f>
              <c:numCache>
                <c:formatCode>General</c:formatCode>
                <c:ptCount val="4"/>
                <c:pt idx="0">
                  <c:v>2</c:v>
                </c:pt>
                <c:pt idx="1">
                  <c:v>2</c:v>
                </c:pt>
                <c:pt idx="2">
                  <c:v>3</c:v>
                </c:pt>
                <c:pt idx="3">
                  <c:v>5</c:v>
                </c:pt>
              </c:numCache>
            </c:numRef>
          </c:val>
        </c:ser>
        <c:marker val="1"/>
        <c:axId val="280158208"/>
        <c:axId val="280159744"/>
      </c:lineChart>
      <c:catAx>
        <c:axId val="280158208"/>
        <c:scaling>
          <c:orientation val="minMax"/>
        </c:scaling>
        <c:axPos val="b"/>
        <c:tickLblPos val="nextTo"/>
        <c:crossAx val="280159744"/>
        <c:crosses val="autoZero"/>
        <c:auto val="1"/>
        <c:lblAlgn val="ctr"/>
        <c:lblOffset val="100"/>
      </c:catAx>
      <c:valAx>
        <c:axId val="280159744"/>
        <c:scaling>
          <c:orientation val="minMax"/>
        </c:scaling>
        <c:axPos val="l"/>
        <c:majorGridlines/>
        <c:numFmt formatCode="General" sourceLinked="1"/>
        <c:tickLblPos val="nextTo"/>
        <c:crossAx val="28015820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 Evans</dc:creator>
  <cp:lastModifiedBy>Elen Evans</cp:lastModifiedBy>
  <cp:revision>4</cp:revision>
  <dcterms:created xsi:type="dcterms:W3CDTF">2020-09-08T16:07:00Z</dcterms:created>
  <dcterms:modified xsi:type="dcterms:W3CDTF">2020-09-08T21:15:00Z</dcterms:modified>
</cp:coreProperties>
</file>